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BB2CD2">
            <w:rPr>
              <w:rFonts w:asciiTheme="majorHAnsi" w:hAnsiTheme="majorHAnsi"/>
              <w:sz w:val="20"/>
              <w:szCs w:val="20"/>
            </w:rPr>
            <w:t>FA04 (2014)</w:t>
          </w:r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383090766" w:edGrp="everyone"/>
    <w:p w:rsidR="00AF3758" w:rsidRPr="00592A95" w:rsidRDefault="00D9610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383090766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850624210" w:edGrp="everyone"/>
    <w:p w:rsidR="001F5E9E" w:rsidRPr="001F5E9E" w:rsidRDefault="00D9610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850624210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D9610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25661645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566164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5735480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5735480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D9610B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3942486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3942486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572246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572246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D9610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97334869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7334869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315212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315212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D9610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99512674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9512674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531740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5317407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D9610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5096221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096221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874138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874138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D9610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54838247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4838247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9347520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93475205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D9610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81831598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1831598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403825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403825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D9610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7302026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302026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4813385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4813385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D9610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62596644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2596644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624452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624452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 w:rsidR="00F87DAF" w:rsidRDefault="00B7519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ART 3673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Sem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digital media and design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B7519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3F395E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870.972.3753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B7519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last offered Fall 2011</w:t>
          </w:r>
        </w:p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</w:t>
      </w:r>
      <w:proofErr w:type="gramStart"/>
      <w:r w:rsidR="00130E5B" w:rsidRPr="00405115">
        <w:rPr>
          <w:rFonts w:asciiTheme="majorHAnsi" w:hAnsiTheme="majorHAnsi" w:cs="Arial"/>
          <w:sz w:val="20"/>
          <w:szCs w:val="20"/>
        </w:rPr>
        <w:t>was</w:t>
      </w:r>
      <w:proofErr w:type="gramEnd"/>
      <w:r w:rsidR="00130E5B" w:rsidRPr="00405115">
        <w:rPr>
          <w:rFonts w:asciiTheme="majorHAnsi" w:hAnsiTheme="majorHAnsi" w:cs="Arial"/>
          <w:sz w:val="20"/>
          <w:szCs w:val="20"/>
        </w:rPr>
        <w:t xml:space="preserve">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B7519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BA, Digital Media and Design Majors</w:t>
          </w:r>
        </w:p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B7519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degree no longer exists.  This course is no longer listed in the bulletin.  This is a banner issue.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144784643"/>
          </w:sdtPr>
          <w:sdtEndPr/>
          <w:sdtContent>
            <w:p w:rsidR="00B75192" w:rsidRDefault="00B75192" w:rsidP="00B7519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This degree no longer exists.  This course is no longer listed in the bulletin.  This is a banner issue.</w:t>
              </w:r>
            </w:p>
          </w:sdtContent>
        </w:sdt>
        <w:p w:rsidR="00F87DAF" w:rsidRDefault="00D9610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B75192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proofErr w:type="gramEnd"/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r w:rsidR="00B7519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sdt>
      <w:sdtPr>
        <w:rPr>
          <w:rFonts w:asciiTheme="majorHAnsi" w:hAnsiTheme="majorHAnsi" w:cs="Arial"/>
          <w:sz w:val="20"/>
          <w:szCs w:val="20"/>
        </w:rPr>
        <w:id w:val="209697365"/>
      </w:sdtPr>
      <w:sdtEndPr/>
      <w:sdtContent>
        <w:p w:rsidR="00B75192" w:rsidRDefault="00B75192" w:rsidP="00B7519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degree no longer exists.  This course is no longer listed in the bulletin.  This is a banner issue.</w:t>
          </w:r>
        </w:p>
      </w:sdtContent>
    </w:sdt>
    <w:p w:rsidR="00A837F6" w:rsidRDefault="00A837F6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032672226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2672226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r w:rsidR="00B75192">
            <w:rPr>
              <w:rFonts w:asciiTheme="majorHAnsi" w:hAnsiTheme="majorHAnsi" w:cs="Arial"/>
              <w:sz w:val="20"/>
              <w:szCs w:val="20"/>
            </w:rPr>
            <w:t>N</w:t>
          </w:r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604910389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04910389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b/>
          <w:sz w:val="20"/>
          <w:szCs w:val="20"/>
        </w:rPr>
        <w:id w:val="-97950460"/>
      </w:sdtPr>
      <w:sdtEndPr>
        <w:rPr>
          <w:b w:val="0"/>
        </w:rPr>
      </w:sdtEndPr>
      <w:sdtContent>
        <w:sdt>
          <w:sdtPr>
            <w:rPr>
              <w:rFonts w:asciiTheme="majorHAnsi" w:hAnsiTheme="majorHAnsi" w:cs="Arial"/>
              <w:b/>
              <w:sz w:val="20"/>
              <w:szCs w:val="20"/>
            </w:rPr>
            <w:id w:val="-150369471"/>
          </w:sdtPr>
          <w:sdtEndPr/>
          <w:sdtContent>
            <w:p w:rsidR="00B75192" w:rsidRPr="00B75192" w:rsidRDefault="00B75192" w:rsidP="00B7519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 w:rsidRPr="00B75192">
                <w:rPr>
                  <w:rFonts w:asciiTheme="majorHAnsi" w:hAnsiTheme="majorHAnsi" w:cs="Arial"/>
                  <w:b/>
                  <w:sz w:val="20"/>
                  <w:szCs w:val="20"/>
                </w:rPr>
                <w:t>This course is no longer listed in the bulletin.  This is a banner issue.</w:t>
              </w:r>
            </w:p>
          </w:sdtContent>
        </w:sdt>
        <w:p w:rsidR="003F5D14" w:rsidRDefault="00D9610B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86112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75192"/>
    <w:rsid w:val="00BA5832"/>
    <w:rsid w:val="00BB2CD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59E5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2014-11-04T16:04:00Z</dcterms:created>
  <dcterms:modified xsi:type="dcterms:W3CDTF">2014-11-04T16:04:00Z</dcterms:modified>
</cp:coreProperties>
</file>